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157C" w14:textId="77777777" w:rsidR="00FA7FC3" w:rsidRDefault="00FA7FC3">
      <w:pPr>
        <w:rPr>
          <w:rFonts w:ascii="Comfortaa" w:eastAsia="Comfortaa" w:hAnsi="Comfortaa" w:cs="Comfortaa"/>
          <w:sz w:val="32"/>
          <w:szCs w:val="32"/>
        </w:rPr>
      </w:pPr>
    </w:p>
    <w:p w14:paraId="57552610" w14:textId="77777777" w:rsidR="00FA7FC3" w:rsidRDefault="00BA290C">
      <w:pPr>
        <w:pStyle w:val="Sous-titre"/>
        <w:widowControl w:val="0"/>
        <w:rPr>
          <w:rFonts w:ascii="Comfortaa" w:eastAsia="Comfortaa" w:hAnsi="Comfortaa" w:cs="Comfortaa"/>
          <w:b/>
          <w:sz w:val="34"/>
          <w:szCs w:val="34"/>
        </w:rPr>
      </w:pPr>
      <w:bookmarkStart w:id="0" w:name="_heading=h.v7ldhhpl8zxm" w:colFirst="0" w:colLast="0"/>
      <w:bookmarkEnd w:id="0"/>
      <w:r>
        <w:rPr>
          <w:rFonts w:ascii="Comfortaa" w:eastAsia="Comfortaa" w:hAnsi="Comfortaa" w:cs="Comfortaa"/>
          <w:b/>
          <w:color w:val="660000"/>
          <w:sz w:val="44"/>
          <w:szCs w:val="44"/>
        </w:rPr>
        <w:t>MARRAINAGE INTERCULTUREL</w:t>
      </w:r>
      <w:r>
        <w:rPr>
          <w:noProof/>
          <w:lang w:val="fr-CH"/>
        </w:rPr>
        <w:drawing>
          <wp:anchor distT="0" distB="0" distL="0" distR="0" simplePos="0" relativeHeight="251658240" behindDoc="0" locked="0" layoutInCell="1" hidden="0" allowOverlap="1" wp14:anchorId="4135E902" wp14:editId="4C38BF34">
            <wp:simplePos x="0" y="0"/>
            <wp:positionH relativeFrom="column">
              <wp:posOffset>5731238</wp:posOffset>
            </wp:positionH>
            <wp:positionV relativeFrom="paragraph">
              <wp:posOffset>9525</wp:posOffset>
            </wp:positionV>
            <wp:extent cx="1164863" cy="636194"/>
            <wp:effectExtent l="0" t="0" r="0" b="0"/>
            <wp:wrapNone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4863" cy="6361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A222EE" w14:textId="77777777" w:rsidR="00FA7FC3" w:rsidRDefault="00FA7FC3">
      <w:pPr>
        <w:rPr>
          <w:rFonts w:ascii="Comfortaa" w:eastAsia="Comfortaa" w:hAnsi="Comfortaa" w:cs="Comfortaa"/>
          <w:b/>
          <w:i/>
          <w:sz w:val="30"/>
          <w:szCs w:val="30"/>
        </w:rPr>
      </w:pPr>
    </w:p>
    <w:p w14:paraId="7F22EC9C" w14:textId="77777777" w:rsidR="00FA7FC3" w:rsidRPr="000C4C9B" w:rsidRDefault="00BA290C">
      <w:pPr>
        <w:rPr>
          <w:rFonts w:ascii="Comfortaa" w:eastAsia="Comfortaa" w:hAnsi="Comfortaa" w:cs="Comfortaa"/>
          <w:sz w:val="30"/>
          <w:szCs w:val="30"/>
        </w:rPr>
      </w:pPr>
      <w:r w:rsidRPr="000C4C9B">
        <w:rPr>
          <w:rFonts w:ascii="Comfortaa" w:eastAsia="Comfortaa" w:hAnsi="Comfortaa" w:cs="Comfortaa"/>
          <w:sz w:val="30"/>
          <w:szCs w:val="30"/>
        </w:rPr>
        <w:t>FICHE “MARRAINE”</w:t>
      </w:r>
    </w:p>
    <w:p w14:paraId="79DC0917" w14:textId="77777777" w:rsidR="00FA7FC3" w:rsidRPr="000C4C9B" w:rsidRDefault="00FA7FC3">
      <w:pPr>
        <w:jc w:val="center"/>
        <w:rPr>
          <w:rFonts w:ascii="Comfortaa" w:eastAsia="Comfortaa" w:hAnsi="Comfortaa" w:cs="Comfortaa"/>
          <w:sz w:val="32"/>
          <w:szCs w:val="32"/>
        </w:rPr>
      </w:pPr>
    </w:p>
    <w:p w14:paraId="0955B144" w14:textId="77777777" w:rsidR="00FA7FC3" w:rsidRPr="00022299" w:rsidRDefault="00BA290C">
      <w:pPr>
        <w:jc w:val="center"/>
        <w:rPr>
          <w:rFonts w:ascii="Comfortaa" w:eastAsia="Comfortaa" w:hAnsi="Comfortaa" w:cs="Comfortaa"/>
          <w:i/>
          <w:u w:val="single"/>
        </w:rPr>
      </w:pPr>
      <w:r w:rsidRPr="00022299">
        <w:rPr>
          <w:rFonts w:ascii="Comfortaa" w:eastAsia="Comfortaa" w:hAnsi="Comfortaa" w:cs="Comfortaa"/>
          <w:i/>
          <w:u w:val="single"/>
        </w:rPr>
        <w:t xml:space="preserve">Informations au verso  </w:t>
      </w:r>
    </w:p>
    <w:p w14:paraId="377E458F" w14:textId="77777777" w:rsidR="00FA7FC3" w:rsidRPr="00022299" w:rsidRDefault="00BA290C">
      <w:pPr>
        <w:spacing w:line="360" w:lineRule="auto"/>
        <w:rPr>
          <w:rFonts w:ascii="Comfortaa" w:eastAsia="Comfortaa" w:hAnsi="Comfortaa" w:cs="Comfortaa"/>
          <w:b/>
        </w:rPr>
      </w:pPr>
      <w:r w:rsidRPr="00022299">
        <w:rPr>
          <w:rFonts w:ascii="Comfortaa" w:eastAsia="Comfortaa" w:hAnsi="Comfortaa" w:cs="Comfortaa"/>
          <w:b/>
        </w:rPr>
        <w:t>Participante</w:t>
      </w:r>
    </w:p>
    <w:tbl>
      <w:tblPr>
        <w:tblStyle w:val="a7"/>
        <w:tblW w:w="10740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8085"/>
      </w:tblGrid>
      <w:tr w:rsidR="00FA7FC3" w:rsidRPr="000C4C9B" w14:paraId="340F58A8" w14:textId="77777777">
        <w:trPr>
          <w:trHeight w:val="624"/>
        </w:trPr>
        <w:tc>
          <w:tcPr>
            <w:tcW w:w="26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3F6036" w14:textId="77777777" w:rsidR="00FA7FC3" w:rsidRPr="000C4C9B" w:rsidRDefault="00BA2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fortaa" w:hAnsi="Comfortaa"/>
                <w:color w:val="000000"/>
              </w:rPr>
            </w:pPr>
            <w:r w:rsidRPr="000C4C9B">
              <w:rPr>
                <w:rFonts w:ascii="Comfortaa" w:hAnsi="Comfortaa"/>
                <w:color w:val="000000"/>
              </w:rPr>
              <w:t>Nom, Prénom</w:t>
            </w:r>
          </w:p>
        </w:tc>
        <w:tc>
          <w:tcPr>
            <w:tcW w:w="80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45AA240" w14:textId="77777777" w:rsidR="00FA7FC3" w:rsidRPr="000C4C9B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fortaa" w:hAnsi="Comfortaa"/>
                <w:color w:val="000000"/>
              </w:rPr>
            </w:pPr>
          </w:p>
        </w:tc>
      </w:tr>
      <w:tr w:rsidR="00FA7FC3" w:rsidRPr="000C4C9B" w14:paraId="587E5C2F" w14:textId="77777777">
        <w:trPr>
          <w:trHeight w:val="324"/>
        </w:trPr>
        <w:tc>
          <w:tcPr>
            <w:tcW w:w="2655" w:type="dxa"/>
            <w:tcBorders>
              <w:left w:val="single" w:sz="18" w:space="0" w:color="000000"/>
              <w:right w:val="single" w:sz="18" w:space="0" w:color="000000"/>
            </w:tcBorders>
          </w:tcPr>
          <w:p w14:paraId="4BC8E29F" w14:textId="77777777" w:rsidR="00FA7FC3" w:rsidRPr="000C4C9B" w:rsidRDefault="00BA2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fortaa" w:hAnsi="Comfortaa"/>
                <w:color w:val="000000"/>
              </w:rPr>
            </w:pPr>
            <w:r w:rsidRPr="000C4C9B">
              <w:rPr>
                <w:rFonts w:ascii="Comfortaa" w:hAnsi="Comfortaa"/>
                <w:color w:val="000000"/>
              </w:rPr>
              <w:t>Date de naissance</w:t>
            </w:r>
          </w:p>
        </w:tc>
        <w:tc>
          <w:tcPr>
            <w:tcW w:w="8085" w:type="dxa"/>
            <w:tcBorders>
              <w:left w:val="single" w:sz="18" w:space="0" w:color="000000"/>
              <w:right w:val="single" w:sz="18" w:space="0" w:color="000000"/>
            </w:tcBorders>
          </w:tcPr>
          <w:p w14:paraId="74AAD370" w14:textId="77777777" w:rsidR="00FA7FC3" w:rsidRPr="000C4C9B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fortaa" w:hAnsi="Comfortaa"/>
                <w:color w:val="000000"/>
              </w:rPr>
            </w:pPr>
          </w:p>
        </w:tc>
      </w:tr>
      <w:tr w:rsidR="00FA7FC3" w:rsidRPr="000C4C9B" w14:paraId="5D9525BA" w14:textId="77777777">
        <w:tc>
          <w:tcPr>
            <w:tcW w:w="2655" w:type="dxa"/>
            <w:tcBorders>
              <w:left w:val="single" w:sz="18" w:space="0" w:color="000000"/>
              <w:right w:val="single" w:sz="18" w:space="0" w:color="000000"/>
            </w:tcBorders>
          </w:tcPr>
          <w:p w14:paraId="02A35184" w14:textId="77777777" w:rsidR="00FA7FC3" w:rsidRPr="000C4C9B" w:rsidRDefault="00BA2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fortaa" w:hAnsi="Comfortaa"/>
                <w:color w:val="000000"/>
              </w:rPr>
            </w:pPr>
            <w:r w:rsidRPr="000C4C9B">
              <w:rPr>
                <w:rFonts w:ascii="Comfortaa" w:hAnsi="Comfortaa"/>
                <w:color w:val="000000"/>
              </w:rPr>
              <w:t>Profession/Occupation</w:t>
            </w:r>
          </w:p>
        </w:tc>
        <w:tc>
          <w:tcPr>
            <w:tcW w:w="8085" w:type="dxa"/>
            <w:tcBorders>
              <w:left w:val="single" w:sz="18" w:space="0" w:color="000000"/>
              <w:right w:val="single" w:sz="18" w:space="0" w:color="000000"/>
            </w:tcBorders>
          </w:tcPr>
          <w:p w14:paraId="4E7AF1A5" w14:textId="77777777" w:rsidR="00FA7FC3" w:rsidRPr="000C4C9B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fortaa" w:hAnsi="Comfortaa"/>
                <w:color w:val="000000"/>
              </w:rPr>
            </w:pPr>
          </w:p>
        </w:tc>
      </w:tr>
      <w:tr w:rsidR="00FA7FC3" w:rsidRPr="000C4C9B" w14:paraId="28A8C953" w14:textId="77777777">
        <w:tc>
          <w:tcPr>
            <w:tcW w:w="2655" w:type="dxa"/>
            <w:tcBorders>
              <w:left w:val="single" w:sz="18" w:space="0" w:color="000000"/>
              <w:right w:val="single" w:sz="18" w:space="0" w:color="000000"/>
            </w:tcBorders>
          </w:tcPr>
          <w:p w14:paraId="3DD538CC" w14:textId="77777777" w:rsidR="00FA7FC3" w:rsidRPr="000C4C9B" w:rsidRDefault="00BA2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fortaa" w:hAnsi="Comfortaa"/>
                <w:color w:val="000000"/>
              </w:rPr>
            </w:pPr>
            <w:r w:rsidRPr="000C4C9B">
              <w:rPr>
                <w:rFonts w:ascii="Comfortaa" w:hAnsi="Comfortaa"/>
                <w:color w:val="000000"/>
              </w:rPr>
              <w:t>Téléphone</w:t>
            </w:r>
          </w:p>
        </w:tc>
        <w:tc>
          <w:tcPr>
            <w:tcW w:w="8085" w:type="dxa"/>
            <w:tcBorders>
              <w:left w:val="single" w:sz="18" w:space="0" w:color="000000"/>
              <w:right w:val="single" w:sz="18" w:space="0" w:color="000000"/>
            </w:tcBorders>
          </w:tcPr>
          <w:p w14:paraId="37F0B6FD" w14:textId="77777777" w:rsidR="00FA7FC3" w:rsidRPr="000C4C9B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fortaa" w:hAnsi="Comfortaa"/>
                <w:color w:val="000000"/>
              </w:rPr>
            </w:pPr>
          </w:p>
        </w:tc>
      </w:tr>
      <w:tr w:rsidR="00FA7FC3" w:rsidRPr="000C4C9B" w14:paraId="6FE98252" w14:textId="77777777">
        <w:tc>
          <w:tcPr>
            <w:tcW w:w="2655" w:type="dxa"/>
            <w:tcBorders>
              <w:left w:val="single" w:sz="18" w:space="0" w:color="000000"/>
              <w:right w:val="single" w:sz="18" w:space="0" w:color="000000"/>
            </w:tcBorders>
          </w:tcPr>
          <w:p w14:paraId="6E403E94" w14:textId="77777777" w:rsidR="00FA7FC3" w:rsidRPr="000C4C9B" w:rsidRDefault="00BA2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fortaa" w:hAnsi="Comfortaa"/>
                <w:color w:val="000000"/>
              </w:rPr>
            </w:pPr>
            <w:r w:rsidRPr="000C4C9B">
              <w:rPr>
                <w:rFonts w:ascii="Comfortaa" w:hAnsi="Comfortaa"/>
                <w:color w:val="000000"/>
              </w:rPr>
              <w:t>Courriel</w:t>
            </w:r>
          </w:p>
        </w:tc>
        <w:tc>
          <w:tcPr>
            <w:tcW w:w="8085" w:type="dxa"/>
            <w:tcBorders>
              <w:left w:val="single" w:sz="18" w:space="0" w:color="000000"/>
              <w:right w:val="single" w:sz="18" w:space="0" w:color="000000"/>
            </w:tcBorders>
          </w:tcPr>
          <w:p w14:paraId="31ADB445" w14:textId="77777777" w:rsidR="00FA7FC3" w:rsidRPr="000C4C9B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fortaa" w:hAnsi="Comfortaa"/>
                <w:color w:val="000000"/>
              </w:rPr>
            </w:pPr>
          </w:p>
        </w:tc>
      </w:tr>
      <w:tr w:rsidR="00FA7FC3" w:rsidRPr="000C4C9B" w14:paraId="6B6271A9" w14:textId="77777777">
        <w:tc>
          <w:tcPr>
            <w:tcW w:w="26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397A06" w14:textId="77777777" w:rsidR="00FA7FC3" w:rsidRPr="000C4C9B" w:rsidRDefault="00BA2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fortaa" w:hAnsi="Comfortaa"/>
                <w:color w:val="000000"/>
              </w:rPr>
            </w:pPr>
            <w:r w:rsidRPr="000C4C9B">
              <w:rPr>
                <w:rFonts w:ascii="Comfortaa" w:hAnsi="Comfortaa"/>
                <w:color w:val="000000"/>
              </w:rPr>
              <w:t xml:space="preserve">Langues parlées </w:t>
            </w:r>
          </w:p>
        </w:tc>
        <w:tc>
          <w:tcPr>
            <w:tcW w:w="808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0B2A4B" w14:textId="77777777" w:rsidR="00FA7FC3" w:rsidRPr="000C4C9B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fortaa" w:hAnsi="Comfortaa"/>
                <w:color w:val="000000"/>
              </w:rPr>
            </w:pPr>
          </w:p>
        </w:tc>
      </w:tr>
    </w:tbl>
    <w:p w14:paraId="3AAF4852" w14:textId="77777777" w:rsidR="00FA7FC3" w:rsidRPr="000C4C9B" w:rsidRDefault="00FA7FC3">
      <w:pPr>
        <w:spacing w:line="480" w:lineRule="auto"/>
        <w:rPr>
          <w:rFonts w:ascii="Comfortaa" w:eastAsia="Comfortaa" w:hAnsi="Comfortaa" w:cs="Comfortaa"/>
          <w:b/>
          <w:sz w:val="22"/>
          <w:szCs w:val="22"/>
        </w:rPr>
      </w:pPr>
    </w:p>
    <w:p w14:paraId="7176493A" w14:textId="77777777" w:rsidR="00FA7FC3" w:rsidRPr="00022299" w:rsidRDefault="00BA290C">
      <w:pPr>
        <w:spacing w:line="480" w:lineRule="auto"/>
        <w:rPr>
          <w:rFonts w:ascii="Comfortaa" w:eastAsia="Comfortaa" w:hAnsi="Comfortaa" w:cs="Comfortaa"/>
          <w:b/>
        </w:rPr>
      </w:pPr>
      <w:r w:rsidRPr="00022299">
        <w:rPr>
          <w:rFonts w:ascii="Comfortaa" w:eastAsia="Comfortaa" w:hAnsi="Comfortaa" w:cs="Comfortaa"/>
          <w:b/>
        </w:rPr>
        <w:t>Enfants à la maison?</w:t>
      </w:r>
    </w:p>
    <w:tbl>
      <w:tblPr>
        <w:tblStyle w:val="a8"/>
        <w:tblW w:w="107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2685"/>
        <w:gridCol w:w="2820"/>
        <w:gridCol w:w="2565"/>
      </w:tblGrid>
      <w:tr w:rsidR="00FA7FC3" w:rsidRPr="000C4C9B" w14:paraId="09A87889" w14:textId="77777777">
        <w:trPr>
          <w:trHeight w:val="574"/>
        </w:trPr>
        <w:tc>
          <w:tcPr>
            <w:tcW w:w="26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1E4354C" w14:textId="77777777" w:rsidR="00FA7FC3" w:rsidRPr="000C4C9B" w:rsidRDefault="00BA2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fortaa" w:hAnsi="Comfortaa"/>
                <w:color w:val="000000"/>
              </w:rPr>
            </w:pPr>
            <w:r w:rsidRPr="000C4C9B">
              <w:rPr>
                <w:rFonts w:ascii="Comfortaa" w:hAnsi="Comfortaa"/>
                <w:color w:val="000000"/>
              </w:rPr>
              <w:t>Nom, Prénom</w:t>
            </w:r>
          </w:p>
        </w:tc>
        <w:tc>
          <w:tcPr>
            <w:tcW w:w="268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ADD8EF0" w14:textId="77777777" w:rsidR="00FA7FC3" w:rsidRPr="000C4C9B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fortaa" w:hAnsi="Comfortaa"/>
                <w:color w:val="000000"/>
              </w:rPr>
            </w:pPr>
          </w:p>
        </w:tc>
        <w:tc>
          <w:tcPr>
            <w:tcW w:w="28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0C136FF" w14:textId="77777777" w:rsidR="00FA7FC3" w:rsidRPr="000C4C9B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fortaa" w:hAnsi="Comfortaa"/>
                <w:color w:val="000000"/>
              </w:rPr>
            </w:pPr>
          </w:p>
        </w:tc>
        <w:tc>
          <w:tcPr>
            <w:tcW w:w="25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F67BC1D" w14:textId="77777777" w:rsidR="00FA7FC3" w:rsidRPr="000C4C9B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fortaa" w:hAnsi="Comfortaa"/>
                <w:color w:val="000000"/>
              </w:rPr>
            </w:pPr>
          </w:p>
        </w:tc>
      </w:tr>
      <w:tr w:rsidR="00FA7FC3" w:rsidRPr="000C4C9B" w14:paraId="413F112D" w14:textId="77777777">
        <w:tc>
          <w:tcPr>
            <w:tcW w:w="2655" w:type="dxa"/>
            <w:tcBorders>
              <w:left w:val="single" w:sz="18" w:space="0" w:color="000000"/>
              <w:right w:val="single" w:sz="18" w:space="0" w:color="000000"/>
            </w:tcBorders>
          </w:tcPr>
          <w:p w14:paraId="1F24C4A3" w14:textId="77777777" w:rsidR="00FA7FC3" w:rsidRPr="000C4C9B" w:rsidRDefault="00BA2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fortaa" w:hAnsi="Comfortaa"/>
                <w:color w:val="000000"/>
              </w:rPr>
            </w:pPr>
            <w:r w:rsidRPr="000C4C9B">
              <w:rPr>
                <w:rFonts w:ascii="Comfortaa" w:hAnsi="Comfortaa"/>
                <w:color w:val="000000"/>
              </w:rPr>
              <w:t>Date de naissance</w:t>
            </w:r>
          </w:p>
        </w:tc>
        <w:tc>
          <w:tcPr>
            <w:tcW w:w="2685" w:type="dxa"/>
            <w:tcBorders>
              <w:left w:val="single" w:sz="18" w:space="0" w:color="000000"/>
              <w:right w:val="single" w:sz="18" w:space="0" w:color="000000"/>
            </w:tcBorders>
          </w:tcPr>
          <w:p w14:paraId="609862C7" w14:textId="77777777" w:rsidR="00FA7FC3" w:rsidRPr="000C4C9B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fortaa" w:hAnsi="Comfortaa"/>
                <w:color w:val="000000"/>
              </w:rPr>
            </w:pPr>
          </w:p>
        </w:tc>
        <w:tc>
          <w:tcPr>
            <w:tcW w:w="2820" w:type="dxa"/>
            <w:tcBorders>
              <w:left w:val="single" w:sz="18" w:space="0" w:color="000000"/>
              <w:right w:val="single" w:sz="18" w:space="0" w:color="000000"/>
            </w:tcBorders>
          </w:tcPr>
          <w:p w14:paraId="511243A9" w14:textId="77777777" w:rsidR="00FA7FC3" w:rsidRPr="000C4C9B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fortaa" w:hAnsi="Comfortaa"/>
                <w:color w:val="000000"/>
              </w:rPr>
            </w:pPr>
          </w:p>
        </w:tc>
        <w:tc>
          <w:tcPr>
            <w:tcW w:w="2565" w:type="dxa"/>
            <w:tcBorders>
              <w:left w:val="single" w:sz="18" w:space="0" w:color="000000"/>
              <w:right w:val="single" w:sz="18" w:space="0" w:color="000000"/>
            </w:tcBorders>
          </w:tcPr>
          <w:p w14:paraId="44BA7C4B" w14:textId="77777777" w:rsidR="00FA7FC3" w:rsidRPr="000C4C9B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fortaa" w:hAnsi="Comfortaa"/>
                <w:color w:val="000000"/>
              </w:rPr>
            </w:pPr>
          </w:p>
        </w:tc>
      </w:tr>
      <w:tr w:rsidR="00FA7FC3" w:rsidRPr="000C4C9B" w14:paraId="7A0F21BB" w14:textId="77777777">
        <w:tc>
          <w:tcPr>
            <w:tcW w:w="2655" w:type="dxa"/>
            <w:tcBorders>
              <w:left w:val="single" w:sz="18" w:space="0" w:color="000000"/>
              <w:right w:val="single" w:sz="18" w:space="0" w:color="000000"/>
            </w:tcBorders>
          </w:tcPr>
          <w:p w14:paraId="2B82D393" w14:textId="77777777" w:rsidR="00FA7FC3" w:rsidRPr="000C4C9B" w:rsidRDefault="00BA2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fortaa" w:hAnsi="Comfortaa"/>
                <w:color w:val="000000"/>
              </w:rPr>
            </w:pPr>
            <w:r w:rsidRPr="000C4C9B">
              <w:rPr>
                <w:rFonts w:ascii="Comfortaa" w:hAnsi="Comfortaa"/>
                <w:color w:val="000000"/>
              </w:rPr>
              <w:t>Scolarité : Degré Ecole</w:t>
            </w:r>
          </w:p>
        </w:tc>
        <w:tc>
          <w:tcPr>
            <w:tcW w:w="2685" w:type="dxa"/>
            <w:tcBorders>
              <w:left w:val="single" w:sz="18" w:space="0" w:color="000000"/>
              <w:right w:val="single" w:sz="18" w:space="0" w:color="000000"/>
            </w:tcBorders>
          </w:tcPr>
          <w:p w14:paraId="54FB7B47" w14:textId="77777777" w:rsidR="00FA7FC3" w:rsidRPr="000C4C9B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fortaa" w:hAnsi="Comfortaa"/>
                <w:color w:val="000000"/>
              </w:rPr>
            </w:pPr>
          </w:p>
        </w:tc>
        <w:tc>
          <w:tcPr>
            <w:tcW w:w="2820" w:type="dxa"/>
            <w:tcBorders>
              <w:left w:val="single" w:sz="18" w:space="0" w:color="000000"/>
              <w:right w:val="single" w:sz="18" w:space="0" w:color="000000"/>
            </w:tcBorders>
          </w:tcPr>
          <w:p w14:paraId="4EB53A91" w14:textId="77777777" w:rsidR="00FA7FC3" w:rsidRPr="000C4C9B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fortaa" w:hAnsi="Comfortaa"/>
                <w:color w:val="000000"/>
              </w:rPr>
            </w:pPr>
          </w:p>
        </w:tc>
        <w:tc>
          <w:tcPr>
            <w:tcW w:w="2565" w:type="dxa"/>
            <w:tcBorders>
              <w:left w:val="single" w:sz="18" w:space="0" w:color="000000"/>
              <w:right w:val="single" w:sz="18" w:space="0" w:color="000000"/>
            </w:tcBorders>
          </w:tcPr>
          <w:p w14:paraId="1994BC79" w14:textId="77777777" w:rsidR="00FA7FC3" w:rsidRPr="000C4C9B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fortaa" w:hAnsi="Comfortaa"/>
                <w:color w:val="000000"/>
              </w:rPr>
            </w:pPr>
          </w:p>
        </w:tc>
      </w:tr>
      <w:tr w:rsidR="00FA7FC3" w:rsidRPr="000C4C9B" w14:paraId="0A8F18CD" w14:textId="77777777">
        <w:tc>
          <w:tcPr>
            <w:tcW w:w="2655" w:type="dxa"/>
            <w:tcBorders>
              <w:left w:val="single" w:sz="18" w:space="0" w:color="000000"/>
              <w:right w:val="single" w:sz="18" w:space="0" w:color="000000"/>
            </w:tcBorders>
          </w:tcPr>
          <w:p w14:paraId="318DF07B" w14:textId="77777777" w:rsidR="00FA7FC3" w:rsidRPr="000C4C9B" w:rsidRDefault="00BA2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fortaa" w:hAnsi="Comfortaa"/>
                <w:color w:val="000000"/>
              </w:rPr>
            </w:pPr>
            <w:r w:rsidRPr="000C4C9B">
              <w:rPr>
                <w:rFonts w:ascii="Comfortaa" w:hAnsi="Comfortaa"/>
                <w:color w:val="000000"/>
              </w:rPr>
              <w:t>Langues parlées</w:t>
            </w:r>
          </w:p>
        </w:tc>
        <w:tc>
          <w:tcPr>
            <w:tcW w:w="2685" w:type="dxa"/>
            <w:tcBorders>
              <w:left w:val="single" w:sz="18" w:space="0" w:color="000000"/>
              <w:right w:val="single" w:sz="18" w:space="0" w:color="000000"/>
            </w:tcBorders>
          </w:tcPr>
          <w:p w14:paraId="2D4F67BD" w14:textId="77777777" w:rsidR="00FA7FC3" w:rsidRPr="000C4C9B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fortaa" w:hAnsi="Comfortaa"/>
                <w:color w:val="000000"/>
              </w:rPr>
            </w:pPr>
          </w:p>
        </w:tc>
        <w:tc>
          <w:tcPr>
            <w:tcW w:w="2820" w:type="dxa"/>
            <w:tcBorders>
              <w:left w:val="single" w:sz="18" w:space="0" w:color="000000"/>
              <w:right w:val="single" w:sz="18" w:space="0" w:color="000000"/>
            </w:tcBorders>
          </w:tcPr>
          <w:p w14:paraId="5A4B9B52" w14:textId="77777777" w:rsidR="00FA7FC3" w:rsidRPr="000C4C9B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fortaa" w:hAnsi="Comfortaa"/>
                <w:color w:val="000000"/>
              </w:rPr>
            </w:pPr>
          </w:p>
        </w:tc>
        <w:tc>
          <w:tcPr>
            <w:tcW w:w="2565" w:type="dxa"/>
            <w:tcBorders>
              <w:left w:val="single" w:sz="18" w:space="0" w:color="000000"/>
              <w:right w:val="single" w:sz="18" w:space="0" w:color="000000"/>
            </w:tcBorders>
          </w:tcPr>
          <w:p w14:paraId="21927494" w14:textId="77777777" w:rsidR="00FA7FC3" w:rsidRPr="000C4C9B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fortaa" w:hAnsi="Comfortaa"/>
                <w:color w:val="000000"/>
              </w:rPr>
            </w:pPr>
          </w:p>
        </w:tc>
      </w:tr>
    </w:tbl>
    <w:p w14:paraId="2EB72B71" w14:textId="77777777" w:rsidR="00FA7FC3" w:rsidRPr="000C4C9B" w:rsidRDefault="00FA7FC3">
      <w:pPr>
        <w:rPr>
          <w:rFonts w:ascii="Comfortaa" w:eastAsia="Comfortaa" w:hAnsi="Comfortaa" w:cs="Comfortaa"/>
          <w:sz w:val="22"/>
          <w:szCs w:val="22"/>
        </w:rPr>
      </w:pPr>
    </w:p>
    <w:p w14:paraId="440A6604" w14:textId="77777777" w:rsidR="00FA7FC3" w:rsidRPr="000C4C9B" w:rsidRDefault="00BA290C">
      <w:pPr>
        <w:spacing w:line="480" w:lineRule="auto"/>
        <w:rPr>
          <w:rFonts w:ascii="Comfortaa" w:eastAsia="Comfortaa" w:hAnsi="Comfortaa" w:cs="Comfortaa"/>
          <w:b/>
          <w:sz w:val="22"/>
          <w:szCs w:val="22"/>
        </w:rPr>
      </w:pPr>
      <w:r w:rsidRPr="00022299">
        <w:rPr>
          <w:rFonts w:ascii="Comfortaa" w:eastAsia="Comfortaa" w:hAnsi="Comfortaa" w:cs="Comfortaa"/>
          <w:b/>
        </w:rPr>
        <w:t>Logement</w:t>
      </w:r>
    </w:p>
    <w:tbl>
      <w:tblPr>
        <w:tblStyle w:val="a9"/>
        <w:tblW w:w="10740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8085"/>
      </w:tblGrid>
      <w:tr w:rsidR="00FA7FC3" w:rsidRPr="000C4C9B" w14:paraId="4A038DFC" w14:textId="77777777">
        <w:trPr>
          <w:trHeight w:val="624"/>
        </w:trPr>
        <w:tc>
          <w:tcPr>
            <w:tcW w:w="2655" w:type="dxa"/>
            <w:tcBorders>
              <w:bottom w:val="single" w:sz="4" w:space="0" w:color="000000"/>
              <w:right w:val="single" w:sz="18" w:space="0" w:color="000000"/>
            </w:tcBorders>
          </w:tcPr>
          <w:p w14:paraId="5DF88ABB" w14:textId="77777777" w:rsidR="00FA7FC3" w:rsidRPr="000C4C9B" w:rsidRDefault="00BA2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fortaa" w:hAnsi="Comfortaa"/>
                <w:color w:val="000000"/>
              </w:rPr>
            </w:pPr>
            <w:r w:rsidRPr="000C4C9B">
              <w:rPr>
                <w:rFonts w:ascii="Comfortaa" w:hAnsi="Comfortaa"/>
                <w:color w:val="000000"/>
              </w:rPr>
              <w:t>Adresse complète</w:t>
            </w:r>
          </w:p>
        </w:tc>
        <w:tc>
          <w:tcPr>
            <w:tcW w:w="8085" w:type="dxa"/>
            <w:tcBorders>
              <w:left w:val="single" w:sz="18" w:space="0" w:color="000000"/>
              <w:bottom w:val="single" w:sz="4" w:space="0" w:color="000000"/>
            </w:tcBorders>
          </w:tcPr>
          <w:p w14:paraId="22EF1BA0" w14:textId="77777777" w:rsidR="00FA7FC3" w:rsidRPr="000C4C9B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fortaa" w:hAnsi="Comfortaa"/>
                <w:color w:val="000000"/>
              </w:rPr>
            </w:pPr>
          </w:p>
        </w:tc>
      </w:tr>
      <w:tr w:rsidR="00FA7FC3" w:rsidRPr="000C4C9B" w14:paraId="69ADA9A6" w14:textId="77777777">
        <w:tc>
          <w:tcPr>
            <w:tcW w:w="2655" w:type="dxa"/>
            <w:tcBorders>
              <w:top w:val="single" w:sz="4" w:space="0" w:color="000000"/>
              <w:right w:val="single" w:sz="18" w:space="0" w:color="000000"/>
            </w:tcBorders>
          </w:tcPr>
          <w:p w14:paraId="056AD39E" w14:textId="77777777" w:rsidR="00FA7FC3" w:rsidRPr="000C4C9B" w:rsidRDefault="00BA2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fortaa" w:hAnsi="Comfortaa"/>
                <w:color w:val="000000"/>
              </w:rPr>
            </w:pPr>
            <w:r w:rsidRPr="000C4C9B">
              <w:rPr>
                <w:rFonts w:ascii="Comfortaa" w:hAnsi="Comfortaa"/>
                <w:color w:val="000000"/>
              </w:rPr>
              <w:t xml:space="preserve">Animaux ? </w:t>
            </w:r>
          </w:p>
        </w:tc>
        <w:tc>
          <w:tcPr>
            <w:tcW w:w="8085" w:type="dxa"/>
            <w:tcBorders>
              <w:top w:val="single" w:sz="4" w:space="0" w:color="000000"/>
              <w:left w:val="single" w:sz="18" w:space="0" w:color="000000"/>
            </w:tcBorders>
          </w:tcPr>
          <w:p w14:paraId="6E450A6B" w14:textId="77777777" w:rsidR="00FA7FC3" w:rsidRPr="000C4C9B" w:rsidRDefault="00FA7F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fortaa" w:hAnsi="Comfortaa"/>
                <w:color w:val="000000"/>
              </w:rPr>
            </w:pPr>
          </w:p>
        </w:tc>
      </w:tr>
    </w:tbl>
    <w:p w14:paraId="46522C08" w14:textId="77777777" w:rsidR="00FA7FC3" w:rsidRPr="000C4C9B" w:rsidRDefault="00FA7FC3">
      <w:pPr>
        <w:pBdr>
          <w:top w:val="nil"/>
          <w:left w:val="nil"/>
          <w:bottom w:val="nil"/>
          <w:right w:val="nil"/>
          <w:between w:val="nil"/>
        </w:pBdr>
        <w:rPr>
          <w:rFonts w:ascii="Comfortaa" w:eastAsia="Comfortaa" w:hAnsi="Comfortaa" w:cs="Comfortaa"/>
          <w:b/>
          <w:color w:val="000000"/>
        </w:rPr>
      </w:pPr>
    </w:p>
    <w:p w14:paraId="597009DE" w14:textId="77777777" w:rsidR="00FA7FC3" w:rsidRPr="00022299" w:rsidRDefault="00BA290C">
      <w:pPr>
        <w:spacing w:line="480" w:lineRule="auto"/>
        <w:rPr>
          <w:rFonts w:ascii="Comfortaa" w:eastAsia="Comfortaa" w:hAnsi="Comfortaa" w:cs="Comfortaa"/>
          <w:b/>
        </w:rPr>
      </w:pPr>
      <w:r w:rsidRPr="00022299">
        <w:rPr>
          <w:rFonts w:ascii="Comfortaa" w:eastAsia="Comfortaa" w:hAnsi="Comfortaa" w:cs="Comfortaa"/>
          <w:b/>
        </w:rPr>
        <w:t>Disponibilités et Intérêts</w:t>
      </w:r>
    </w:p>
    <w:tbl>
      <w:tblPr>
        <w:tblStyle w:val="aa"/>
        <w:tblW w:w="10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46"/>
        <w:gridCol w:w="6809"/>
      </w:tblGrid>
      <w:tr w:rsidR="00FA7FC3" w:rsidRPr="000C4C9B" w14:paraId="7718525E" w14:textId="77777777">
        <w:trPr>
          <w:trHeight w:val="870"/>
        </w:trPr>
        <w:tc>
          <w:tcPr>
            <w:tcW w:w="394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A37771F" w14:textId="77777777" w:rsidR="00FA7FC3" w:rsidRPr="000C4C9B" w:rsidRDefault="00BA2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fortaa" w:hAnsi="Comfortaa"/>
                <w:color w:val="000000"/>
              </w:rPr>
            </w:pPr>
            <w:r w:rsidRPr="000C4C9B">
              <w:rPr>
                <w:rFonts w:ascii="Comfortaa" w:hAnsi="Comfortaa"/>
                <w:color w:val="000000"/>
              </w:rPr>
              <w:t>Détails des moments d’accueil  (Préciser fréquence, jours et horaires + date de début du marrainage souhaitée ?</w:t>
            </w:r>
          </w:p>
        </w:tc>
        <w:tc>
          <w:tcPr>
            <w:tcW w:w="680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CE1A232" w14:textId="77777777" w:rsidR="00FA7FC3" w:rsidRPr="000C4C9B" w:rsidRDefault="00FA7FC3">
            <w:pPr>
              <w:rPr>
                <w:rFonts w:ascii="Comfortaa" w:eastAsia="Comfortaa" w:hAnsi="Comfortaa" w:cs="Comfortaa"/>
                <w:sz w:val="22"/>
                <w:szCs w:val="22"/>
              </w:rPr>
            </w:pPr>
          </w:p>
        </w:tc>
      </w:tr>
      <w:tr w:rsidR="00FA7FC3" w:rsidRPr="000C4C9B" w14:paraId="529A9F0D" w14:textId="77777777">
        <w:trPr>
          <w:trHeight w:val="1060"/>
        </w:trPr>
        <w:tc>
          <w:tcPr>
            <w:tcW w:w="3946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1CEA3D" w14:textId="77777777" w:rsidR="00FA7FC3" w:rsidRPr="000C4C9B" w:rsidRDefault="00BA2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fortaa" w:hAnsi="Comfortaa"/>
                <w:color w:val="000000"/>
              </w:rPr>
            </w:pPr>
            <w:r w:rsidRPr="000C4C9B">
              <w:rPr>
                <w:rFonts w:ascii="Comfortaa" w:hAnsi="Comfortaa"/>
                <w:color w:val="000000"/>
              </w:rPr>
              <w:t>Précisions et commentaires (détails de type d’activité proposé)</w:t>
            </w:r>
          </w:p>
        </w:tc>
        <w:tc>
          <w:tcPr>
            <w:tcW w:w="680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531D60" w14:textId="77777777" w:rsidR="00FA7FC3" w:rsidRPr="000C4C9B" w:rsidRDefault="00FA7FC3">
            <w:pPr>
              <w:spacing w:line="480" w:lineRule="auto"/>
              <w:rPr>
                <w:rFonts w:ascii="Comfortaa" w:eastAsia="Comfortaa" w:hAnsi="Comfortaa" w:cs="Comfortaa"/>
                <w:sz w:val="22"/>
                <w:szCs w:val="22"/>
              </w:rPr>
            </w:pPr>
          </w:p>
        </w:tc>
      </w:tr>
    </w:tbl>
    <w:p w14:paraId="10D491E3" w14:textId="77777777" w:rsidR="00FA7FC3" w:rsidRPr="000C4C9B" w:rsidRDefault="00FA7FC3">
      <w:pPr>
        <w:rPr>
          <w:rFonts w:ascii="Comfortaa" w:eastAsia="Comfortaa" w:hAnsi="Comfortaa" w:cs="Comfortaa"/>
        </w:rPr>
      </w:pPr>
    </w:p>
    <w:p w14:paraId="45ED74FA" w14:textId="77777777" w:rsidR="00FA7FC3" w:rsidRPr="000C4C9B" w:rsidRDefault="00BA290C">
      <w:pPr>
        <w:pBdr>
          <w:top w:val="nil"/>
          <w:left w:val="nil"/>
          <w:bottom w:val="nil"/>
          <w:right w:val="nil"/>
          <w:between w:val="nil"/>
        </w:pBdr>
        <w:rPr>
          <w:rFonts w:ascii="Comfortaa" w:hAnsi="Comfortaa"/>
          <w:color w:val="000000"/>
        </w:rPr>
      </w:pPr>
      <w:r w:rsidRPr="000C4C9B">
        <w:rPr>
          <w:rFonts w:ascii="Comfortaa" w:eastAsia="Comfortaa" w:hAnsi="Comfortaa" w:cs="Comfortaa"/>
          <w:b/>
          <w:color w:val="000000"/>
        </w:rPr>
        <w:t xml:space="preserve">Préférences de situation familiale de la filleule: </w:t>
      </w:r>
      <w:r w:rsidRPr="000C4C9B">
        <w:rPr>
          <w:rFonts w:ascii="Comfortaa" w:hAnsi="Comfortaa"/>
          <w:color w:val="000000"/>
        </w:rPr>
        <w:tab/>
      </w:r>
      <w:r w:rsidRPr="000C4C9B">
        <w:rPr>
          <w:rFonts w:ascii="Comfortaa" w:eastAsia="Times New Roman" w:hAnsi="Comfortaa" w:cs="Times New Roman"/>
          <w:color w:val="000000"/>
        </w:rPr>
        <w:t>□</w:t>
      </w:r>
      <w:r w:rsidRPr="000C4C9B">
        <w:rPr>
          <w:rFonts w:ascii="Comfortaa" w:hAnsi="Comfortaa"/>
          <w:color w:val="000000"/>
        </w:rPr>
        <w:t xml:space="preserve"> avec enfants</w:t>
      </w:r>
    </w:p>
    <w:p w14:paraId="41AD678C" w14:textId="77777777" w:rsidR="00FA7FC3" w:rsidRPr="000C4C9B" w:rsidRDefault="00BA290C">
      <w:pPr>
        <w:pBdr>
          <w:top w:val="nil"/>
          <w:left w:val="nil"/>
          <w:bottom w:val="nil"/>
          <w:right w:val="nil"/>
          <w:between w:val="nil"/>
        </w:pBdr>
        <w:ind w:left="4320" w:firstLine="720"/>
        <w:rPr>
          <w:rFonts w:ascii="Comfortaa" w:hAnsi="Comfortaa"/>
          <w:color w:val="000000"/>
        </w:rPr>
      </w:pPr>
      <w:r w:rsidRPr="000C4C9B">
        <w:rPr>
          <w:rFonts w:ascii="Comfortaa" w:eastAsia="Times New Roman" w:hAnsi="Comfortaa" w:cs="Times New Roman"/>
          <w:color w:val="000000"/>
        </w:rPr>
        <w:t>□</w:t>
      </w:r>
      <w:r w:rsidRPr="000C4C9B">
        <w:rPr>
          <w:rFonts w:ascii="Comfortaa" w:hAnsi="Comfortaa"/>
          <w:color w:val="000000"/>
        </w:rPr>
        <w:t xml:space="preserve"> sans enfants</w:t>
      </w:r>
    </w:p>
    <w:p w14:paraId="346A3FB3" w14:textId="77777777" w:rsidR="00FA7FC3" w:rsidRPr="000C4C9B" w:rsidRDefault="00BA290C">
      <w:pPr>
        <w:pBdr>
          <w:top w:val="nil"/>
          <w:left w:val="nil"/>
          <w:bottom w:val="nil"/>
          <w:right w:val="nil"/>
          <w:between w:val="nil"/>
        </w:pBdr>
        <w:ind w:left="4320" w:firstLine="720"/>
        <w:rPr>
          <w:rFonts w:ascii="Comfortaa" w:hAnsi="Comfortaa"/>
          <w:color w:val="000000"/>
        </w:rPr>
      </w:pPr>
      <w:r w:rsidRPr="000C4C9B">
        <w:rPr>
          <w:rFonts w:ascii="Comfortaa" w:eastAsia="Times New Roman" w:hAnsi="Comfortaa" w:cs="Times New Roman"/>
          <w:color w:val="000000"/>
        </w:rPr>
        <w:t>□</w:t>
      </w:r>
      <w:r w:rsidRPr="000C4C9B">
        <w:rPr>
          <w:rFonts w:ascii="Comfortaa" w:hAnsi="Comfortaa"/>
          <w:color w:val="000000"/>
        </w:rPr>
        <w:t xml:space="preserve"> pas de préférences</w:t>
      </w:r>
    </w:p>
    <w:p w14:paraId="6B1A87B2" w14:textId="77777777" w:rsidR="00FA7FC3" w:rsidRPr="000C4C9B" w:rsidRDefault="00FA7FC3">
      <w:pPr>
        <w:rPr>
          <w:rFonts w:ascii="Comfortaa" w:eastAsia="Comfortaa" w:hAnsi="Comfortaa" w:cs="Comfortaa"/>
          <w:sz w:val="22"/>
          <w:szCs w:val="22"/>
        </w:rPr>
      </w:pPr>
    </w:p>
    <w:p w14:paraId="73D4B76A" w14:textId="77777777" w:rsidR="00FA7FC3" w:rsidRPr="000C4C9B" w:rsidRDefault="00FA7FC3">
      <w:pPr>
        <w:rPr>
          <w:rFonts w:ascii="Comfortaa" w:eastAsia="Comfortaa" w:hAnsi="Comfortaa" w:cs="Comfortaa"/>
          <w:b/>
          <w:sz w:val="22"/>
          <w:szCs w:val="22"/>
        </w:rPr>
      </w:pPr>
    </w:p>
    <w:p w14:paraId="428D522C" w14:textId="77777777" w:rsidR="00FA7FC3" w:rsidRPr="000C4C9B" w:rsidRDefault="00FA7FC3">
      <w:pPr>
        <w:rPr>
          <w:rFonts w:ascii="Comfortaa" w:eastAsia="Comfortaa" w:hAnsi="Comfortaa" w:cs="Comfortaa"/>
          <w:b/>
          <w:sz w:val="22"/>
          <w:szCs w:val="22"/>
        </w:rPr>
      </w:pPr>
    </w:p>
    <w:p w14:paraId="429634C8" w14:textId="77777777" w:rsidR="00FA7FC3" w:rsidRPr="000C4C9B" w:rsidRDefault="00FA7FC3">
      <w:pPr>
        <w:rPr>
          <w:rFonts w:ascii="Comfortaa" w:eastAsia="Comfortaa" w:hAnsi="Comfortaa" w:cs="Comfortaa"/>
          <w:b/>
          <w:sz w:val="22"/>
          <w:szCs w:val="22"/>
        </w:rPr>
      </w:pPr>
    </w:p>
    <w:p w14:paraId="1773AB7C" w14:textId="77777777" w:rsidR="00FA7FC3" w:rsidRPr="000C4C9B" w:rsidRDefault="00FA7FC3">
      <w:pPr>
        <w:rPr>
          <w:rFonts w:ascii="Comfortaa" w:eastAsia="Comfortaa" w:hAnsi="Comfortaa" w:cs="Comfortaa"/>
          <w:b/>
          <w:sz w:val="22"/>
          <w:szCs w:val="22"/>
        </w:rPr>
      </w:pPr>
    </w:p>
    <w:p w14:paraId="4B866AD2" w14:textId="77777777" w:rsidR="00FA7FC3" w:rsidRPr="000C4C9B" w:rsidRDefault="00FA7FC3">
      <w:pPr>
        <w:rPr>
          <w:rFonts w:ascii="Comfortaa" w:eastAsia="Comfortaa" w:hAnsi="Comfortaa" w:cs="Comfortaa"/>
          <w:b/>
          <w:sz w:val="22"/>
          <w:szCs w:val="22"/>
        </w:rPr>
      </w:pPr>
    </w:p>
    <w:p w14:paraId="7EBCCBA8" w14:textId="77777777" w:rsidR="00FA7FC3" w:rsidRPr="000C4C9B" w:rsidRDefault="00FA7FC3">
      <w:pPr>
        <w:rPr>
          <w:rFonts w:ascii="Comfortaa" w:eastAsia="Comfortaa" w:hAnsi="Comfortaa" w:cs="Comfortaa"/>
          <w:b/>
          <w:sz w:val="22"/>
          <w:szCs w:val="22"/>
        </w:rPr>
      </w:pPr>
    </w:p>
    <w:tbl>
      <w:tblPr>
        <w:tblStyle w:val="a9"/>
        <w:tblW w:w="10740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8085"/>
      </w:tblGrid>
      <w:tr w:rsidR="009F21D7" w:rsidRPr="000C4C9B" w14:paraId="682E3ECA" w14:textId="77777777" w:rsidTr="00BC66F0">
        <w:trPr>
          <w:trHeight w:val="624"/>
        </w:trPr>
        <w:tc>
          <w:tcPr>
            <w:tcW w:w="2655" w:type="dxa"/>
            <w:tcBorders>
              <w:bottom w:val="single" w:sz="4" w:space="0" w:color="000000"/>
              <w:right w:val="single" w:sz="18" w:space="0" w:color="000000"/>
            </w:tcBorders>
          </w:tcPr>
          <w:p w14:paraId="4E8B57BF" w14:textId="77777777" w:rsidR="009F21D7" w:rsidRDefault="009F21D7" w:rsidP="009F21D7">
            <w:pPr>
              <w:rPr>
                <w:rFonts w:ascii="Comfortaa" w:eastAsia="Comfortaa" w:hAnsi="Comfortaa" w:cs="Comfortaa"/>
                <w:bCs/>
              </w:rPr>
            </w:pPr>
            <w:r w:rsidRPr="000C4C9B">
              <w:rPr>
                <w:rFonts w:ascii="Comfortaa" w:eastAsia="Comfortaa" w:hAnsi="Comfortaa" w:cs="Comfortaa"/>
                <w:bCs/>
              </w:rPr>
              <w:t>Motivations à participer au projet :</w:t>
            </w:r>
          </w:p>
          <w:p w14:paraId="1F8A5272" w14:textId="77777777" w:rsidR="005D5CF2" w:rsidRDefault="005D5CF2" w:rsidP="009F21D7">
            <w:pPr>
              <w:rPr>
                <w:rFonts w:ascii="Comfortaa" w:eastAsia="Comfortaa" w:hAnsi="Comfortaa" w:cs="Comfortaa"/>
                <w:bCs/>
              </w:rPr>
            </w:pPr>
          </w:p>
          <w:p w14:paraId="2AE39AB4" w14:textId="77777777" w:rsidR="005D5CF2" w:rsidRDefault="005D5CF2" w:rsidP="009F21D7">
            <w:pPr>
              <w:rPr>
                <w:rFonts w:ascii="Comfortaa" w:eastAsia="Comfortaa" w:hAnsi="Comfortaa" w:cs="Comfortaa"/>
                <w:bCs/>
              </w:rPr>
            </w:pPr>
          </w:p>
          <w:p w14:paraId="3C214F44" w14:textId="77777777" w:rsidR="005D5CF2" w:rsidRPr="000C4C9B" w:rsidRDefault="005D5CF2" w:rsidP="009F21D7">
            <w:pPr>
              <w:rPr>
                <w:rFonts w:ascii="Comfortaa" w:eastAsia="Comfortaa" w:hAnsi="Comfortaa" w:cs="Comfortaa"/>
                <w:bCs/>
              </w:rPr>
            </w:pPr>
          </w:p>
          <w:p w14:paraId="000FE8BB" w14:textId="46693E64" w:rsidR="009F21D7" w:rsidRPr="000C4C9B" w:rsidRDefault="009F21D7" w:rsidP="00BC6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fortaa" w:hAnsi="Comfortaa"/>
                <w:color w:val="000000"/>
              </w:rPr>
            </w:pPr>
          </w:p>
        </w:tc>
        <w:tc>
          <w:tcPr>
            <w:tcW w:w="8085" w:type="dxa"/>
            <w:tcBorders>
              <w:left w:val="single" w:sz="18" w:space="0" w:color="000000"/>
              <w:bottom w:val="single" w:sz="4" w:space="0" w:color="000000"/>
            </w:tcBorders>
          </w:tcPr>
          <w:p w14:paraId="7D600860" w14:textId="77777777" w:rsidR="005D5CF2" w:rsidRPr="000C4C9B" w:rsidRDefault="005D5CF2" w:rsidP="00BC6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fortaa" w:hAnsi="Comfortaa"/>
                <w:color w:val="000000"/>
              </w:rPr>
            </w:pPr>
          </w:p>
        </w:tc>
      </w:tr>
    </w:tbl>
    <w:p w14:paraId="3FBE1DD5" w14:textId="77777777" w:rsidR="00FA7FC3" w:rsidRPr="000C4C9B" w:rsidRDefault="00FA7FC3">
      <w:pPr>
        <w:jc w:val="both"/>
        <w:rPr>
          <w:rFonts w:ascii="Comfortaa" w:eastAsia="Comfortaa" w:hAnsi="Comfortaa" w:cs="Comfortaa"/>
          <w:b/>
          <w:sz w:val="22"/>
          <w:szCs w:val="22"/>
        </w:rPr>
      </w:pPr>
    </w:p>
    <w:p w14:paraId="6E57360C" w14:textId="77777777" w:rsidR="00FA7FC3" w:rsidRPr="000C4C9B" w:rsidRDefault="00FA7FC3">
      <w:pPr>
        <w:rPr>
          <w:rFonts w:ascii="Comfortaa" w:eastAsia="Comfortaa" w:hAnsi="Comfortaa" w:cs="Comfortaa"/>
          <w:sz w:val="22"/>
          <w:szCs w:val="22"/>
        </w:rPr>
      </w:pPr>
    </w:p>
    <w:p w14:paraId="22C155E2" w14:textId="77777777" w:rsidR="00FA7FC3" w:rsidRPr="000C4C9B" w:rsidRDefault="00FA7FC3">
      <w:pPr>
        <w:jc w:val="both"/>
        <w:rPr>
          <w:rFonts w:ascii="Comfortaa" w:eastAsia="Comfortaa" w:hAnsi="Comfortaa" w:cs="Comfortaa"/>
          <w:sz w:val="22"/>
          <w:szCs w:val="22"/>
        </w:rPr>
      </w:pPr>
    </w:p>
    <w:tbl>
      <w:tblPr>
        <w:tblStyle w:val="ab"/>
        <w:tblW w:w="8647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FA7FC3" w:rsidRPr="000C4C9B" w14:paraId="70BB28FD" w14:textId="77777777" w:rsidTr="00E64279">
        <w:trPr>
          <w:trHeight w:val="1418"/>
        </w:trPr>
        <w:tc>
          <w:tcPr>
            <w:tcW w:w="8647" w:type="dxa"/>
            <w:tcMar>
              <w:top w:w="0" w:type="dxa"/>
              <w:bottom w:w="0" w:type="dxa"/>
            </w:tcMar>
          </w:tcPr>
          <w:p w14:paraId="6E088BC0" w14:textId="77777777" w:rsidR="00FA7FC3" w:rsidRPr="000C4C9B" w:rsidRDefault="00FA7FC3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  <w:p w14:paraId="58E63DFC" w14:textId="77777777" w:rsidR="00FA7FC3" w:rsidRPr="000C4C9B" w:rsidRDefault="00BA290C">
            <w:pPr>
              <w:jc w:val="center"/>
              <w:rPr>
                <w:rFonts w:ascii="Comfortaa" w:hAnsi="Comfortaa"/>
                <w:b/>
              </w:rPr>
            </w:pPr>
            <w:r w:rsidRPr="000C4C9B">
              <w:rPr>
                <w:rFonts w:ascii="Comfortaa" w:hAnsi="Comfortaa"/>
                <w:b/>
              </w:rPr>
              <w:t>Conditions pour participer au projet</w:t>
            </w:r>
          </w:p>
          <w:p w14:paraId="13E4C27E" w14:textId="77777777" w:rsidR="00FA7FC3" w:rsidRPr="000C4C9B" w:rsidRDefault="00FA7FC3">
            <w:pPr>
              <w:ind w:left="151"/>
              <w:jc w:val="center"/>
              <w:rPr>
                <w:rFonts w:ascii="Comfortaa" w:hAnsi="Comfortaa"/>
              </w:rPr>
            </w:pPr>
          </w:p>
          <w:p w14:paraId="4A061C5D" w14:textId="7114F1C2" w:rsidR="00FA7FC3" w:rsidRPr="000C4C9B" w:rsidRDefault="00BA290C">
            <w:pPr>
              <w:rPr>
                <w:rFonts w:ascii="Comfortaa" w:hAnsi="Comfortaa"/>
              </w:rPr>
            </w:pPr>
            <w:r w:rsidRPr="000C4C9B">
              <w:rPr>
                <w:rFonts w:ascii="Comfortaa" w:hAnsi="Comfortaa"/>
              </w:rPr>
              <w:t>L’engagement de la marraine/filleule est entièrement bénévole. La marraine s’engage sur la durée (</w:t>
            </w:r>
            <w:r w:rsidR="00F3228A" w:rsidRPr="000C4C9B">
              <w:rPr>
                <w:rFonts w:ascii="Comfortaa" w:hAnsi="Comfortaa"/>
              </w:rPr>
              <w:t>6</w:t>
            </w:r>
            <w:r w:rsidRPr="000C4C9B">
              <w:rPr>
                <w:rFonts w:ascii="Comfortaa" w:hAnsi="Comfortaa"/>
              </w:rPr>
              <w:t xml:space="preserve"> mois au minimum) à </w:t>
            </w:r>
            <w:r w:rsidRPr="000C4C9B">
              <w:rPr>
                <w:rFonts w:ascii="Comfortaa" w:hAnsi="Comfortaa"/>
                <w:b/>
              </w:rPr>
              <w:t>rencontrer 2 fois par mois (au minimum)</w:t>
            </w:r>
            <w:r w:rsidRPr="000C4C9B">
              <w:rPr>
                <w:rFonts w:ascii="Comfortaa" w:hAnsi="Comfortaa"/>
              </w:rPr>
              <w:t xml:space="preserve"> une</w:t>
            </w:r>
            <w:r w:rsidR="00E64279">
              <w:rPr>
                <w:rFonts w:ascii="Comfortaa" w:hAnsi="Comfortaa"/>
              </w:rPr>
              <w:t xml:space="preserve"> personne</w:t>
            </w:r>
            <w:r w:rsidRPr="000C4C9B">
              <w:rPr>
                <w:rFonts w:ascii="Comfortaa" w:hAnsi="Comfortaa"/>
              </w:rPr>
              <w:t xml:space="preserve"> réfugiée pour partager un repas ou pour des activités diverses.</w:t>
            </w:r>
          </w:p>
          <w:p w14:paraId="677AE54A" w14:textId="77777777" w:rsidR="00FA7FC3" w:rsidRPr="000C4C9B" w:rsidRDefault="00FA7FC3">
            <w:pPr>
              <w:jc w:val="center"/>
              <w:rPr>
                <w:rFonts w:ascii="Comfortaa" w:eastAsia="Comfortaa" w:hAnsi="Comfortaa" w:cs="Comfortaa"/>
                <w:b/>
              </w:rPr>
            </w:pPr>
          </w:p>
        </w:tc>
      </w:tr>
    </w:tbl>
    <w:p w14:paraId="57205B55" w14:textId="77777777" w:rsidR="00FA7FC3" w:rsidRPr="000C4C9B" w:rsidRDefault="00FA7FC3">
      <w:pPr>
        <w:jc w:val="both"/>
        <w:rPr>
          <w:rFonts w:ascii="Comfortaa" w:eastAsia="Comfortaa" w:hAnsi="Comfortaa" w:cs="Comfortaa"/>
        </w:rPr>
      </w:pPr>
    </w:p>
    <w:p w14:paraId="0F5CBB9A" w14:textId="77777777" w:rsidR="00FA7FC3" w:rsidRPr="000C4C9B" w:rsidRDefault="00FA7FC3">
      <w:pPr>
        <w:jc w:val="both"/>
        <w:rPr>
          <w:rFonts w:ascii="Comfortaa" w:eastAsia="Comfortaa" w:hAnsi="Comfortaa" w:cs="Comfortaa"/>
        </w:rPr>
      </w:pPr>
    </w:p>
    <w:p w14:paraId="7395AFC0" w14:textId="77777777" w:rsidR="00FA7FC3" w:rsidRPr="000C4C9B" w:rsidRDefault="00BA290C">
      <w:pPr>
        <w:jc w:val="both"/>
        <w:rPr>
          <w:rFonts w:ascii="Comfortaa" w:eastAsia="Comfortaa" w:hAnsi="Comfortaa" w:cs="Comfortaa"/>
        </w:rPr>
      </w:pPr>
      <w:bookmarkStart w:id="1" w:name="_heading=h.gjdgxs" w:colFirst="0" w:colLast="0"/>
      <w:bookmarkEnd w:id="1"/>
      <w:r w:rsidRPr="000C4C9B">
        <w:rPr>
          <w:rFonts w:ascii="Comfortaa" w:eastAsia="Comfortaa" w:hAnsi="Comfortaa" w:cs="Comfortaa"/>
        </w:rPr>
        <w:t>L’engagement de la marraine implique quelques conditions et règles afin que les rencontres se passent au mieux :</w:t>
      </w:r>
    </w:p>
    <w:p w14:paraId="50844A6A" w14:textId="77777777" w:rsidR="00FA7FC3" w:rsidRPr="000C4C9B" w:rsidRDefault="00FA7FC3">
      <w:pPr>
        <w:jc w:val="both"/>
        <w:rPr>
          <w:rFonts w:ascii="Comfortaa" w:eastAsia="Comfortaa" w:hAnsi="Comfortaa" w:cs="Comfortaa"/>
        </w:rPr>
      </w:pPr>
    </w:p>
    <w:p w14:paraId="7E27B379" w14:textId="77777777" w:rsidR="00FA7FC3" w:rsidRPr="000C4C9B" w:rsidRDefault="00BA290C">
      <w:pPr>
        <w:jc w:val="both"/>
        <w:rPr>
          <w:rFonts w:ascii="Comfortaa" w:eastAsia="Comfortaa" w:hAnsi="Comfortaa" w:cs="Comfortaa"/>
        </w:rPr>
      </w:pPr>
      <w:r w:rsidRPr="000C4C9B">
        <w:rPr>
          <w:rFonts w:ascii="Comfortaa" w:eastAsia="Comfortaa" w:hAnsi="Comfortaa" w:cs="Comfortaa"/>
        </w:rPr>
        <w:t>1.  Il faut résider en Suisse pour pouvoir participer au projet et être âgée d’au moins 25 ans.</w:t>
      </w:r>
    </w:p>
    <w:p w14:paraId="541D2988" w14:textId="77777777" w:rsidR="00FA7FC3" w:rsidRPr="000C4C9B" w:rsidRDefault="00FA7FC3">
      <w:pPr>
        <w:jc w:val="both"/>
        <w:rPr>
          <w:rFonts w:ascii="Comfortaa" w:eastAsia="Comfortaa" w:hAnsi="Comfortaa" w:cs="Comfortaa"/>
        </w:rPr>
      </w:pPr>
    </w:p>
    <w:p w14:paraId="7DCF3AEB" w14:textId="0F1A9AED" w:rsidR="00FA7FC3" w:rsidRPr="000C4C9B" w:rsidRDefault="00F3228A">
      <w:pPr>
        <w:jc w:val="both"/>
        <w:rPr>
          <w:rFonts w:ascii="Comfortaa" w:eastAsia="Comfortaa" w:hAnsi="Comfortaa" w:cs="Comfortaa"/>
        </w:rPr>
      </w:pPr>
      <w:r w:rsidRPr="000C4C9B">
        <w:rPr>
          <w:rFonts w:ascii="Comfortaa" w:eastAsia="Comfortaa" w:hAnsi="Comfortaa" w:cs="Comfortaa"/>
        </w:rPr>
        <w:t>2</w:t>
      </w:r>
      <w:r w:rsidR="00BA290C" w:rsidRPr="000C4C9B">
        <w:rPr>
          <w:rFonts w:ascii="Comfortaa" w:eastAsia="Comfortaa" w:hAnsi="Comfortaa" w:cs="Comfortaa"/>
        </w:rPr>
        <w:t>. La marraine parle en français afin de permettre à la filleule d’améliorer ses compétences linguistiques.</w:t>
      </w:r>
    </w:p>
    <w:p w14:paraId="12143486" w14:textId="77777777" w:rsidR="00FA7FC3" w:rsidRPr="000C4C9B" w:rsidRDefault="00FA7FC3">
      <w:pPr>
        <w:jc w:val="both"/>
        <w:rPr>
          <w:rFonts w:ascii="Comfortaa" w:eastAsia="Comfortaa" w:hAnsi="Comfortaa" w:cs="Comfortaa"/>
        </w:rPr>
      </w:pPr>
    </w:p>
    <w:p w14:paraId="2C2FA291" w14:textId="12E9F4A3" w:rsidR="00FA7FC3" w:rsidRPr="000C4C9B" w:rsidRDefault="00F3228A">
      <w:pPr>
        <w:jc w:val="both"/>
        <w:rPr>
          <w:rFonts w:ascii="Comfortaa" w:eastAsia="Comfortaa" w:hAnsi="Comfortaa" w:cs="Comfortaa"/>
        </w:rPr>
      </w:pPr>
      <w:r w:rsidRPr="000C4C9B">
        <w:rPr>
          <w:rFonts w:ascii="Comfortaa" w:eastAsia="Comfortaa" w:hAnsi="Comfortaa" w:cs="Comfortaa"/>
        </w:rPr>
        <w:t>3</w:t>
      </w:r>
      <w:r w:rsidR="00BA290C" w:rsidRPr="000C4C9B">
        <w:rPr>
          <w:rFonts w:ascii="Comfortaa" w:eastAsia="Comfortaa" w:hAnsi="Comfortaa" w:cs="Comfortaa"/>
        </w:rPr>
        <w:t>. La marraine rencontrera dans un premier temps la personne ressource de l’AMIC pour expliquer sa démarche et faire plus ample connaissance. Une explication du projet ainsi que du contexte relatif à l’asile et à la situation des</w:t>
      </w:r>
      <w:r w:rsidR="009A655A">
        <w:rPr>
          <w:rFonts w:ascii="Comfortaa" w:eastAsia="Comfortaa" w:hAnsi="Comfortaa" w:cs="Comfortaa"/>
        </w:rPr>
        <w:t xml:space="preserve"> personnes</w:t>
      </w:r>
      <w:r w:rsidR="00BA290C" w:rsidRPr="000C4C9B">
        <w:rPr>
          <w:rFonts w:ascii="Comfortaa" w:eastAsia="Comfortaa" w:hAnsi="Comfortaa" w:cs="Comfortaa"/>
        </w:rPr>
        <w:t xml:space="preserve"> réfugiées à Genève seront également discutés à cette occasion. </w:t>
      </w:r>
    </w:p>
    <w:p w14:paraId="3A7C5CC2" w14:textId="77777777" w:rsidR="00FA7FC3" w:rsidRPr="000C4C9B" w:rsidRDefault="00FA7FC3">
      <w:pPr>
        <w:jc w:val="both"/>
        <w:rPr>
          <w:rFonts w:ascii="Comfortaa" w:eastAsia="Comfortaa" w:hAnsi="Comfortaa" w:cs="Comfortaa"/>
        </w:rPr>
      </w:pPr>
    </w:p>
    <w:p w14:paraId="4FFF4E46" w14:textId="3EF2168D" w:rsidR="00FA7FC3" w:rsidRPr="000C4C9B" w:rsidRDefault="00F3228A">
      <w:pPr>
        <w:jc w:val="both"/>
        <w:rPr>
          <w:rFonts w:ascii="Comfortaa" w:eastAsia="Comfortaa" w:hAnsi="Comfortaa" w:cs="Comfortaa"/>
        </w:rPr>
      </w:pPr>
      <w:r w:rsidRPr="000C4C9B">
        <w:rPr>
          <w:rFonts w:ascii="Comfortaa" w:eastAsia="Comfortaa" w:hAnsi="Comfortaa" w:cs="Comfortaa"/>
        </w:rPr>
        <w:t>4</w:t>
      </w:r>
      <w:r w:rsidR="00BA290C" w:rsidRPr="000C4C9B">
        <w:rPr>
          <w:rFonts w:ascii="Comfortaa" w:eastAsia="Comfortaa" w:hAnsi="Comfortaa" w:cs="Comfortaa"/>
        </w:rPr>
        <w:t xml:space="preserve">. Un respect mutuel est demandé. </w:t>
      </w:r>
    </w:p>
    <w:p w14:paraId="106ABE6E" w14:textId="77777777" w:rsidR="00FA7FC3" w:rsidRPr="000C4C9B" w:rsidRDefault="00FA7FC3">
      <w:pPr>
        <w:jc w:val="both"/>
        <w:rPr>
          <w:rFonts w:ascii="Comfortaa" w:eastAsia="Comfortaa" w:hAnsi="Comfortaa" w:cs="Comfortaa"/>
        </w:rPr>
      </w:pPr>
    </w:p>
    <w:p w14:paraId="6A18441F" w14:textId="108D9CE9" w:rsidR="00FA7FC3" w:rsidRPr="000C4C9B" w:rsidRDefault="00F3228A">
      <w:pPr>
        <w:ind w:right="141"/>
        <w:jc w:val="both"/>
        <w:rPr>
          <w:rFonts w:ascii="Comfortaa" w:eastAsia="Comfortaa" w:hAnsi="Comfortaa" w:cs="Comfortaa"/>
        </w:rPr>
      </w:pPr>
      <w:r w:rsidRPr="000C4C9B">
        <w:rPr>
          <w:rFonts w:ascii="Comfortaa" w:eastAsia="Comfortaa" w:hAnsi="Comfortaa" w:cs="Comfortaa"/>
        </w:rPr>
        <w:t>5</w:t>
      </w:r>
      <w:r w:rsidR="00BA290C" w:rsidRPr="000C4C9B">
        <w:rPr>
          <w:rFonts w:ascii="Comfortaa" w:eastAsia="Comfortaa" w:hAnsi="Comfortaa" w:cs="Comfortaa"/>
        </w:rPr>
        <w:t xml:space="preserve">. Si des problèmes surviennent, la marraine et/ou la filleule prendra contact avec l’AMIC. Tout marrainage peut cesser si l’une ou l’autre des parties ne souhaite plus continuer. </w:t>
      </w:r>
    </w:p>
    <w:p w14:paraId="3FFA4203" w14:textId="77777777" w:rsidR="00FA7FC3" w:rsidRPr="000C4C9B" w:rsidRDefault="00FA7FC3">
      <w:pPr>
        <w:jc w:val="both"/>
        <w:rPr>
          <w:rFonts w:ascii="Comfortaa" w:eastAsia="Comfortaa" w:hAnsi="Comfortaa" w:cs="Comfortaa"/>
        </w:rPr>
      </w:pPr>
    </w:p>
    <w:p w14:paraId="7EC34461" w14:textId="77777777" w:rsidR="00FA7FC3" w:rsidRPr="000C4C9B" w:rsidRDefault="00FA7FC3">
      <w:pPr>
        <w:jc w:val="both"/>
        <w:rPr>
          <w:rFonts w:ascii="Comfortaa" w:eastAsia="Comfortaa" w:hAnsi="Comfortaa" w:cs="Comfortaa"/>
          <w:u w:val="single"/>
        </w:rPr>
      </w:pPr>
    </w:p>
    <w:p w14:paraId="0D6EE75C" w14:textId="77777777" w:rsidR="00FA7FC3" w:rsidRPr="000C4C9B" w:rsidRDefault="00BA290C">
      <w:pPr>
        <w:jc w:val="both"/>
        <w:rPr>
          <w:rFonts w:ascii="Comfortaa" w:eastAsia="Comfortaa" w:hAnsi="Comfortaa" w:cs="Comfortaa"/>
        </w:rPr>
      </w:pPr>
      <w:r w:rsidRPr="000C4C9B">
        <w:rPr>
          <w:rFonts w:ascii="Comfortaa" w:eastAsia="Comfortaa" w:hAnsi="Comfortaa" w:cs="Comfortaa"/>
          <w:u w:val="single"/>
        </w:rPr>
        <w:t>Pour plus d’informations</w:t>
      </w:r>
      <w:r w:rsidRPr="000C4C9B">
        <w:rPr>
          <w:rFonts w:ascii="Comfortaa" w:eastAsia="Comfortaa" w:hAnsi="Comfortaa" w:cs="Comfortaa"/>
        </w:rPr>
        <w:t> :</w:t>
      </w:r>
    </w:p>
    <w:p w14:paraId="72AE5E9B" w14:textId="77777777" w:rsidR="00FA7FC3" w:rsidRPr="000C4C9B" w:rsidRDefault="00FA7FC3">
      <w:pPr>
        <w:jc w:val="both"/>
        <w:rPr>
          <w:rFonts w:ascii="Comfortaa" w:eastAsia="Comfortaa" w:hAnsi="Comfortaa" w:cs="Comfortaa"/>
        </w:rPr>
      </w:pPr>
    </w:p>
    <w:p w14:paraId="26704444" w14:textId="3CD03B3B" w:rsidR="00FA7FC3" w:rsidRPr="000C4C9B" w:rsidRDefault="00BA290C">
      <w:pPr>
        <w:jc w:val="both"/>
        <w:rPr>
          <w:rFonts w:ascii="Comfortaa" w:eastAsia="Comfortaa" w:hAnsi="Comfortaa" w:cs="Comfortaa"/>
        </w:rPr>
      </w:pPr>
      <w:r w:rsidRPr="000C4C9B">
        <w:rPr>
          <w:rFonts w:ascii="Comfortaa" w:eastAsia="Comfortaa" w:hAnsi="Comfortaa" w:cs="Comfortaa"/>
        </w:rPr>
        <w:t xml:space="preserve">Association de médiatrices interculturelles (AMIC) : </w:t>
      </w:r>
      <w:hyperlink r:id="rId11">
        <w:r w:rsidRPr="000C4C9B">
          <w:rPr>
            <w:rFonts w:ascii="Comfortaa" w:eastAsia="Comfortaa" w:hAnsi="Comfortaa" w:cs="Comfortaa"/>
            <w:color w:val="0000FF"/>
            <w:u w:val="single"/>
          </w:rPr>
          <w:t>https://www.amicge.ch/</w:t>
        </w:r>
      </w:hyperlink>
      <w:r w:rsidRPr="000C4C9B">
        <w:rPr>
          <w:rFonts w:ascii="Comfortaa" w:eastAsia="Comfortaa" w:hAnsi="Comfortaa" w:cs="Comfortaa"/>
        </w:rPr>
        <w:t xml:space="preserve"> </w:t>
      </w:r>
    </w:p>
    <w:p w14:paraId="3BF7A42B" w14:textId="77777777" w:rsidR="00FA7FC3" w:rsidRPr="000C4C9B" w:rsidRDefault="00FA7FC3">
      <w:pPr>
        <w:jc w:val="both"/>
        <w:rPr>
          <w:rFonts w:ascii="Comfortaa" w:eastAsia="Comfortaa" w:hAnsi="Comfortaa" w:cs="Comfortaa"/>
        </w:rPr>
      </w:pPr>
    </w:p>
    <w:p w14:paraId="2661D9B1" w14:textId="77777777" w:rsidR="00FA7FC3" w:rsidRPr="000C4C9B" w:rsidRDefault="00FA7FC3">
      <w:pPr>
        <w:jc w:val="both"/>
        <w:rPr>
          <w:rFonts w:ascii="Comfortaa" w:eastAsia="Comfortaa" w:hAnsi="Comfortaa" w:cs="Comfortaa"/>
        </w:rPr>
      </w:pPr>
    </w:p>
    <w:p w14:paraId="12E92D80" w14:textId="77777777" w:rsidR="00FA7FC3" w:rsidRPr="000C4C9B" w:rsidRDefault="00BA290C">
      <w:pPr>
        <w:jc w:val="both"/>
        <w:rPr>
          <w:rFonts w:ascii="Comfortaa" w:eastAsia="Comfortaa" w:hAnsi="Comfortaa" w:cs="Comfortaa"/>
          <w:b/>
        </w:rPr>
      </w:pPr>
      <w:r w:rsidRPr="000C4C9B">
        <w:rPr>
          <w:rFonts w:ascii="Comfortaa" w:eastAsia="Comfortaa" w:hAnsi="Comfortaa" w:cs="Comfortaa"/>
          <w:b/>
        </w:rPr>
        <w:t>Lieu et date:</w:t>
      </w:r>
    </w:p>
    <w:p w14:paraId="168344F2" w14:textId="77777777" w:rsidR="00FA7FC3" w:rsidRPr="000C4C9B" w:rsidRDefault="00FA7FC3">
      <w:pPr>
        <w:jc w:val="both"/>
        <w:rPr>
          <w:rFonts w:ascii="Comfortaa" w:eastAsia="Comfortaa" w:hAnsi="Comfortaa" w:cs="Comfortaa"/>
          <w:b/>
        </w:rPr>
      </w:pPr>
    </w:p>
    <w:p w14:paraId="44F8A94B" w14:textId="77777777" w:rsidR="00FA7FC3" w:rsidRPr="000C4C9B" w:rsidRDefault="00FA7FC3">
      <w:pPr>
        <w:jc w:val="both"/>
        <w:rPr>
          <w:rFonts w:ascii="Comfortaa" w:eastAsia="Comfortaa" w:hAnsi="Comfortaa" w:cs="Comfortaa"/>
          <w:b/>
        </w:rPr>
      </w:pPr>
    </w:p>
    <w:p w14:paraId="57845D73" w14:textId="77777777" w:rsidR="00FA7FC3" w:rsidRPr="000C4C9B" w:rsidRDefault="00BA290C">
      <w:pPr>
        <w:jc w:val="both"/>
        <w:rPr>
          <w:rFonts w:ascii="Comfortaa" w:eastAsia="Comfortaa" w:hAnsi="Comfortaa" w:cs="Comfortaa"/>
          <w:b/>
        </w:rPr>
      </w:pPr>
      <w:r w:rsidRPr="000C4C9B">
        <w:rPr>
          <w:rFonts w:ascii="Comfortaa" w:eastAsia="Comfortaa" w:hAnsi="Comfortaa" w:cs="Comfortaa"/>
          <w:b/>
        </w:rPr>
        <w:t>Signature (mentionner nom pour signature électronique) :</w:t>
      </w:r>
    </w:p>
    <w:p w14:paraId="0C01EEE1" w14:textId="77777777" w:rsidR="00FA7FC3" w:rsidRDefault="00FA7FC3">
      <w:pPr>
        <w:jc w:val="both"/>
        <w:rPr>
          <w:rFonts w:ascii="Comfortaa" w:eastAsia="Comfortaa" w:hAnsi="Comfortaa" w:cs="Comfortaa"/>
          <w:sz w:val="22"/>
          <w:szCs w:val="22"/>
        </w:rPr>
      </w:pPr>
    </w:p>
    <w:sectPr w:rsidR="00FA7FC3">
      <w:footerReference w:type="even" r:id="rId12"/>
      <w:pgSz w:w="11900" w:h="16840"/>
      <w:pgMar w:top="0" w:right="710" w:bottom="796" w:left="56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9DFEC" w14:textId="77777777" w:rsidR="00BA290C" w:rsidRDefault="00BA290C">
      <w:r>
        <w:separator/>
      </w:r>
    </w:p>
  </w:endnote>
  <w:endnote w:type="continuationSeparator" w:id="0">
    <w:p w14:paraId="6A0E05F9" w14:textId="77777777" w:rsidR="00BA290C" w:rsidRDefault="00BA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forta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90E4C" w14:textId="77777777" w:rsidR="00FA7FC3" w:rsidRDefault="00BA29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41648F6" w14:textId="77777777" w:rsidR="00FA7FC3" w:rsidRDefault="00FA7F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32EC3" w14:textId="77777777" w:rsidR="00BA290C" w:rsidRDefault="00BA290C">
      <w:r>
        <w:separator/>
      </w:r>
    </w:p>
  </w:footnote>
  <w:footnote w:type="continuationSeparator" w:id="0">
    <w:p w14:paraId="418F0731" w14:textId="77777777" w:rsidR="00BA290C" w:rsidRDefault="00BA2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FC3"/>
    <w:rsid w:val="00022299"/>
    <w:rsid w:val="000C4C9B"/>
    <w:rsid w:val="00262C31"/>
    <w:rsid w:val="0050297D"/>
    <w:rsid w:val="00576230"/>
    <w:rsid w:val="005D5CF2"/>
    <w:rsid w:val="007B5EAF"/>
    <w:rsid w:val="009A655A"/>
    <w:rsid w:val="009F21D7"/>
    <w:rsid w:val="00BA290C"/>
    <w:rsid w:val="00E421D5"/>
    <w:rsid w:val="00E64279"/>
    <w:rsid w:val="00F3228A"/>
    <w:rsid w:val="00FA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ECEC"/>
  <w15:docId w15:val="{56677816-4E93-43AF-8040-DF733A6B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fr-FR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590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FD5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52DD"/>
    <w:rPr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D52DD"/>
  </w:style>
  <w:style w:type="character" w:styleId="Lienhypertexte">
    <w:name w:val="Hyperlink"/>
    <w:basedOn w:val="Policepardfaut"/>
    <w:uiPriority w:val="99"/>
    <w:unhideWhenUsed/>
    <w:rsid w:val="0091737B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D5F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5FC8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20A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20AD"/>
    <w:rPr>
      <w:rFonts w:ascii="Lucida Grande" w:hAnsi="Lucida Grande" w:cs="Lucida Grande"/>
      <w:sz w:val="18"/>
      <w:szCs w:val="18"/>
      <w:lang w:val="fr-FR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</w:tblPr>
  </w:style>
  <w:style w:type="table" w:customStyle="1" w:styleId="a0">
    <w:basedOn w:val="TableauNormal"/>
    <w:tblPr>
      <w:tblStyleRowBandSize w:val="1"/>
      <w:tblStyleColBandSize w:val="1"/>
    </w:tblPr>
  </w:style>
  <w:style w:type="table" w:customStyle="1" w:styleId="a1">
    <w:basedOn w:val="TableauNormal"/>
    <w:tblPr>
      <w:tblStyleRowBandSize w:val="1"/>
      <w:tblStyleColBandSize w:val="1"/>
    </w:tblPr>
  </w:style>
  <w:style w:type="table" w:customStyle="1" w:styleId="a2">
    <w:basedOn w:val="TableauNormal"/>
    <w:tblPr>
      <w:tblStyleRowBandSize w:val="1"/>
      <w:tblStyleColBandSize w:val="1"/>
    </w:tblPr>
  </w:style>
  <w:style w:type="table" w:customStyle="1" w:styleId="a3">
    <w:basedOn w:val="TableauNormal"/>
    <w:tblPr>
      <w:tblStyleRowBandSize w:val="1"/>
      <w:tblStyleColBandSize w:val="1"/>
    </w:tblPr>
  </w:style>
  <w:style w:type="table" w:customStyle="1" w:styleId="a4">
    <w:basedOn w:val="TableauNormal"/>
    <w:tblPr>
      <w:tblStyleRowBandSize w:val="1"/>
      <w:tblStyleColBandSize w:val="1"/>
    </w:tblPr>
  </w:style>
  <w:style w:type="table" w:customStyle="1" w:styleId="a5">
    <w:basedOn w:val="TableauNormal"/>
    <w:tblPr>
      <w:tblStyleRowBandSize w:val="1"/>
      <w:tblStyleColBandSize w:val="1"/>
    </w:tblPr>
  </w:style>
  <w:style w:type="table" w:customStyle="1" w:styleId="a6">
    <w:basedOn w:val="TableauNormal"/>
    <w:tblPr>
      <w:tblStyleRowBandSize w:val="1"/>
      <w:tblStyleColBandSize w:val="1"/>
    </w:tblPr>
  </w:style>
  <w:style w:type="paragraph" w:styleId="Sansinterligne">
    <w:name w:val="No Spacing"/>
    <w:uiPriority w:val="1"/>
    <w:qFormat/>
    <w:rsid w:val="00942642"/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micge.ch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64e097-cd0b-4522-ae92-4c4672c538b0">
      <Terms xmlns="http://schemas.microsoft.com/office/infopath/2007/PartnerControls"/>
    </lcf76f155ced4ddcb4097134ff3c332f>
    <TaxCatchAll xmlns="e55d56e5-c860-4a87-b54d-60a23bf6d1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F6777BC6D15144941D450F77962A0C" ma:contentTypeVersion="15" ma:contentTypeDescription="Crée un document." ma:contentTypeScope="" ma:versionID="ffb9523a46381bf50068a31a943c6e7f">
  <xsd:schema xmlns:xsd="http://www.w3.org/2001/XMLSchema" xmlns:xs="http://www.w3.org/2001/XMLSchema" xmlns:p="http://schemas.microsoft.com/office/2006/metadata/properties" xmlns:ns2="ca64e097-cd0b-4522-ae92-4c4672c538b0" xmlns:ns3="e55d56e5-c860-4a87-b54d-60a23bf6d182" targetNamespace="http://schemas.microsoft.com/office/2006/metadata/properties" ma:root="true" ma:fieldsID="91c2aee1776b47ecb8a65f26382f754b" ns2:_="" ns3:_="">
    <xsd:import namespace="ca64e097-cd0b-4522-ae92-4c4672c538b0"/>
    <xsd:import namespace="e55d56e5-c860-4a87-b54d-60a23bf6d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4e097-cd0b-4522-ae92-4c4672c53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656a1fbf-1691-4587-a453-8990013f5e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d56e5-c860-4a87-b54d-60a23bf6d18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9a2ee57-9287-413d-baef-e3b2199894c7}" ma:internalName="TaxCatchAll" ma:showField="CatchAllData" ma:web="e55d56e5-c860-4a87-b54d-60a23bf6d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ubWU94WW4sZOkxszRNGU71f3LQ==">AMUW2mXrX6Mp8Dbl1AlyZg1Wmd9u+ejE8OhZuf6B2VlaTEb1hg6wEuClMwBuA2kZUq3yT1TNEe9IgNo3sqGfuJLC9sMTbms6z/4DRjJ5zKjTbjaIlOg0Zw4rmeOIFPN8T+fI7irh4DxJONFu9hRpxyRXz1sKJT09VA==</go:docsCustomData>
</go:gDocsCustomXmlDataStorage>
</file>

<file path=customXml/itemProps1.xml><?xml version="1.0" encoding="utf-8"?>
<ds:datastoreItem xmlns:ds="http://schemas.openxmlformats.org/officeDocument/2006/customXml" ds:itemID="{D16A7896-0F41-4D64-B2D9-7A1D0AC185AF}">
  <ds:schemaRefs>
    <ds:schemaRef ds:uri="http://schemas.microsoft.com/office/2006/metadata/properties"/>
    <ds:schemaRef ds:uri="http://schemas.microsoft.com/office/infopath/2007/PartnerControls"/>
    <ds:schemaRef ds:uri="ca64e097-cd0b-4522-ae92-4c4672c538b0"/>
    <ds:schemaRef ds:uri="e55d56e5-c860-4a87-b54d-60a23bf6d182"/>
  </ds:schemaRefs>
</ds:datastoreItem>
</file>

<file path=customXml/itemProps2.xml><?xml version="1.0" encoding="utf-8"?>
<ds:datastoreItem xmlns:ds="http://schemas.openxmlformats.org/officeDocument/2006/customXml" ds:itemID="{8A1516D6-0BEC-456C-AE19-113E8CEC1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4e097-cd0b-4522-ae92-4c4672c538b0"/>
    <ds:schemaRef ds:uri="e55d56e5-c860-4a87-b54d-60a23bf6d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61524A-525D-4422-BA70-B1E1E2DE0D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Aglaé Tardin</dc:creator>
  <cp:lastModifiedBy>Munire Hagose</cp:lastModifiedBy>
  <cp:revision>8</cp:revision>
  <dcterms:created xsi:type="dcterms:W3CDTF">2025-06-16T08:45:00Z</dcterms:created>
  <dcterms:modified xsi:type="dcterms:W3CDTF">2025-06-17T13:31:00Z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0x0101000CF6777BC6D15144941D450F77962A0C</vt:lpwstr>
  </property>
  <property fmtid="{D5CDD505-2E9C-101B-9397-08002B2CF9AE}" pid="3" name="MediaServiceImageTags">
    <vt:lpwstr/>
  </property>
</Properties>
</file>